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7B546E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A325D1" w:rsidRPr="00A325D1" w:rsidRDefault="00EF6EC1" w:rsidP="00A325D1">
      <w:pPr>
        <w:jc w:val="center"/>
        <w:rPr>
          <w:rFonts w:ascii="GHEA Grapalat" w:hAnsi="GHEA Grapalat"/>
          <w:sz w:val="22"/>
          <w:u w:val="single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A325D1" w:rsidRPr="00A325D1">
        <w:rPr>
          <w:rFonts w:ascii="GHEA Grapalat" w:hAnsi="GHEA Grapalat"/>
          <w:b/>
          <w:sz w:val="28"/>
          <w:szCs w:val="24"/>
          <w:u w:val="single"/>
        </w:rPr>
        <w:t>ARBK</w:t>
      </w:r>
      <w:r w:rsidR="00A325D1" w:rsidRPr="00A325D1">
        <w:rPr>
          <w:rFonts w:ascii="GHEA Grapalat" w:hAnsi="GHEA Grapalat"/>
          <w:b/>
          <w:sz w:val="28"/>
          <w:szCs w:val="24"/>
          <w:u w:val="single"/>
          <w:lang w:val="hy-AM"/>
        </w:rPr>
        <w:t>-</w:t>
      </w:r>
      <w:r w:rsidR="00A325D1" w:rsidRPr="00A325D1">
        <w:rPr>
          <w:rFonts w:ascii="GHEA Grapalat" w:hAnsi="GHEA Grapalat"/>
          <w:b/>
          <w:sz w:val="28"/>
          <w:szCs w:val="24"/>
          <w:u w:val="single"/>
        </w:rPr>
        <w:t xml:space="preserve"> </w:t>
      </w:r>
      <w:proofErr w:type="spellStart"/>
      <w:r w:rsidR="00A325D1" w:rsidRPr="00A325D1">
        <w:rPr>
          <w:rFonts w:ascii="GHEA Grapalat" w:hAnsi="GHEA Grapalat"/>
          <w:b/>
          <w:sz w:val="28"/>
          <w:szCs w:val="24"/>
          <w:u w:val="single"/>
        </w:rPr>
        <w:t>GHAPDzB</w:t>
      </w:r>
      <w:proofErr w:type="spellEnd"/>
      <w:r w:rsidR="00A325D1" w:rsidRPr="00A325D1">
        <w:rPr>
          <w:rFonts w:ascii="GHEA Grapalat" w:hAnsi="GHEA Grapalat"/>
          <w:b/>
          <w:sz w:val="28"/>
          <w:szCs w:val="24"/>
          <w:u w:val="single"/>
          <w:lang w:val="hy-AM"/>
        </w:rPr>
        <w:t>-20/3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A325D1" w:rsidRDefault="00A325D1" w:rsidP="00A325D1">
      <w:pPr>
        <w:widowControl w:val="0"/>
        <w:jc w:val="both"/>
        <w:rPr>
          <w:rFonts w:ascii="GHEA Grapalat" w:hAnsi="GHEA Grapalat"/>
          <w:szCs w:val="24"/>
        </w:rPr>
      </w:pPr>
      <w:r w:rsidRPr="00CD0C50">
        <w:rPr>
          <w:rFonts w:ascii="GHEA Grapalat" w:hAnsi="GHEA Grapalat"/>
          <w:b/>
          <w:u w:val="single"/>
        </w:rPr>
        <w:t>ЗАО</w:t>
      </w:r>
      <w:proofErr w:type="gramStart"/>
      <w:r w:rsidRPr="00CD0C50">
        <w:rPr>
          <w:rFonts w:ascii="Arial" w:hAnsi="Arial" w:cs="Arial"/>
          <w:b/>
          <w:bCs/>
          <w:u w:val="single"/>
        </w:rPr>
        <w:t xml:space="preserve"> ,,</w:t>
      </w:r>
      <w:proofErr w:type="gramEnd"/>
      <w:r w:rsidRPr="00CD0C50">
        <w:rPr>
          <w:rFonts w:ascii="Arial" w:hAnsi="Arial" w:cs="Arial"/>
          <w:b/>
          <w:bCs/>
          <w:u w:val="single"/>
        </w:rPr>
        <w:t>АРТИКСКИЙ МЕДИЦИНСКИЙ ЦЕНТР,</w:t>
      </w:r>
      <w:r w:rsidRPr="006F5318">
        <w:rPr>
          <w:rFonts w:ascii="Arial" w:hAnsi="Arial" w:cs="Arial"/>
          <w:b/>
          <w:bCs/>
        </w:rPr>
        <w:t>,</w:t>
      </w:r>
      <w:r>
        <w:rPr>
          <w:rFonts w:ascii="Sylfaen" w:hAnsi="Sylfaen" w:cs="Arial"/>
          <w:b/>
          <w:bCs/>
          <w:lang w:val="hy-AM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_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</w:p>
    <w:p w:rsidR="0012540C" w:rsidRPr="00E05B2C" w:rsidRDefault="00D732C4" w:rsidP="00A325D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 </w:t>
      </w:r>
      <w:r w:rsidR="00A325D1" w:rsidRPr="00A325D1">
        <w:rPr>
          <w:rFonts w:ascii="GHEA Grapalat" w:hAnsi="GHEA Grapalat"/>
          <w:b/>
          <w:szCs w:val="24"/>
          <w:u w:val="single"/>
        </w:rPr>
        <w:t>ARBK</w:t>
      </w:r>
      <w:r w:rsidR="00A325D1" w:rsidRPr="00A325D1">
        <w:rPr>
          <w:rFonts w:ascii="GHEA Grapalat" w:hAnsi="GHEA Grapalat"/>
          <w:b/>
          <w:szCs w:val="24"/>
          <w:u w:val="single"/>
          <w:lang w:val="hy-AM"/>
        </w:rPr>
        <w:t>-</w:t>
      </w:r>
      <w:r w:rsidR="00A325D1" w:rsidRPr="00A325D1">
        <w:rPr>
          <w:rFonts w:ascii="GHEA Grapalat" w:hAnsi="GHEA Grapalat"/>
          <w:b/>
          <w:szCs w:val="24"/>
          <w:u w:val="single"/>
        </w:rPr>
        <w:t xml:space="preserve"> </w:t>
      </w:r>
      <w:proofErr w:type="spellStart"/>
      <w:r w:rsidR="00A325D1" w:rsidRPr="00A325D1">
        <w:rPr>
          <w:rFonts w:ascii="GHEA Grapalat" w:hAnsi="GHEA Grapalat"/>
          <w:b/>
          <w:szCs w:val="24"/>
          <w:u w:val="single"/>
        </w:rPr>
        <w:t>GHAPDzB</w:t>
      </w:r>
      <w:proofErr w:type="spellEnd"/>
      <w:r w:rsidR="00A325D1" w:rsidRPr="00A325D1">
        <w:rPr>
          <w:rFonts w:ascii="GHEA Grapalat" w:hAnsi="GHEA Grapalat"/>
          <w:b/>
          <w:szCs w:val="24"/>
          <w:u w:val="single"/>
          <w:lang w:val="hy-AM"/>
        </w:rPr>
        <w:t>-20/</w:t>
      </w:r>
      <w:proofErr w:type="gramStart"/>
      <w:r w:rsidR="00A325D1" w:rsidRPr="00A325D1">
        <w:rPr>
          <w:rFonts w:ascii="GHEA Grapalat" w:hAnsi="GHEA Grapalat"/>
          <w:b/>
          <w:szCs w:val="24"/>
          <w:u w:val="single"/>
          <w:lang w:val="hy-AM"/>
        </w:rPr>
        <w:t>3,</w:t>
      </w:r>
      <w:r w:rsidR="00A325D1">
        <w:rPr>
          <w:rFonts w:ascii="GHEA Grapalat" w:hAnsi="GHEA Grapalat"/>
          <w:b/>
          <w:sz w:val="28"/>
          <w:szCs w:val="24"/>
          <w:u w:val="single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 xml:space="preserve"> организованной</w:t>
      </w:r>
      <w:proofErr w:type="gramEnd"/>
      <w:r w:rsidRPr="00E05B2C">
        <w:rPr>
          <w:rFonts w:ascii="GHEA Grapalat" w:hAnsi="GHEA Grapalat"/>
          <w:szCs w:val="24"/>
        </w:rPr>
        <w:t xml:space="preserve"> с целью приобретения </w:t>
      </w:r>
      <w:r w:rsidR="00A325D1" w:rsidRPr="00F03B81">
        <w:rPr>
          <w:rFonts w:ascii="GHEA Grapalat" w:hAnsi="GHEA Grapalat"/>
          <w:b/>
          <w:szCs w:val="22"/>
        </w:rPr>
        <w:t>лекарств</w:t>
      </w:r>
      <w:r w:rsidR="00A325D1" w:rsidRPr="000B6AC5">
        <w:rPr>
          <w:rFonts w:ascii="GHEA Grapalat" w:hAnsi="GHEA Grapalat"/>
          <w:b/>
          <w:szCs w:val="22"/>
        </w:rPr>
        <w:t>:</w:t>
      </w:r>
      <w:r w:rsidR="000021D5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</w:t>
      </w:r>
      <w:r w:rsidR="00A325D1">
        <w:rPr>
          <w:rFonts w:ascii="GHEA Grapalat" w:hAnsi="GHEA Grapalat"/>
          <w:szCs w:val="24"/>
          <w:lang w:val="hy-AM"/>
        </w:rPr>
        <w:t xml:space="preserve">  </w:t>
      </w:r>
      <w:r w:rsidR="000021D5" w:rsidRPr="00E05B2C">
        <w:rPr>
          <w:rFonts w:ascii="GHEA Grapalat" w:hAnsi="GHEA Grapalat"/>
          <w:szCs w:val="24"/>
        </w:rPr>
        <w:t>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96"/>
        <w:gridCol w:w="2570"/>
        <w:gridCol w:w="2370"/>
        <w:gridCol w:w="2253"/>
        <w:gridCol w:w="2016"/>
      </w:tblGrid>
      <w:tr w:rsidR="00A72AAE" w:rsidRPr="004E4619" w:rsidTr="00A325D1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A325D1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72AAE" w:rsidRPr="004E4619" w:rsidRDefault="00A325D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>29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A72AAE" w:rsidRPr="004E4619" w:rsidRDefault="00A325D1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325D1">
              <w:rPr>
                <w:rFonts w:ascii="GHEA Grapalat" w:hAnsi="GHEA Grapalat"/>
                <w:sz w:val="20"/>
              </w:rPr>
              <w:t>Поливинилпирролидон</w:t>
            </w:r>
            <w:proofErr w:type="spellEnd"/>
            <w:r w:rsidRPr="00A325D1">
              <w:rPr>
                <w:rFonts w:ascii="GHEA Grapalat" w:hAnsi="GHEA Grapalat"/>
                <w:sz w:val="20"/>
              </w:rPr>
              <w:t>, хлорид натрия, хлорид калия, хлорид кальция, хлорид магния, гидрокарбонат натрия 60 мг / мл + 5,5 мг / мл + 0,42 мг / мл + 0,38 мг / мл + 0,005 мг / мл + 0,005 мг / мл</w:t>
            </w:r>
          </w:p>
        </w:tc>
        <w:tc>
          <w:tcPr>
            <w:tcW w:w="2370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A325D1" w:rsidRPr="004E4619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325D1" w:rsidRPr="004E4619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325D1" w:rsidRPr="00A325D1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A72AAE" w:rsidRPr="00A325D1" w:rsidRDefault="007B546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129A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8291E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33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325D1">
              <w:rPr>
                <w:rFonts w:ascii="GHEA Grapalat" w:hAnsi="GHEA Grapalat"/>
                <w:sz w:val="20"/>
              </w:rPr>
              <w:t>Прокилбензилпенициллин</w:t>
            </w:r>
            <w:proofErr w:type="spellEnd"/>
            <w:r w:rsidRPr="00A325D1">
              <w:rPr>
                <w:rFonts w:ascii="GHEA Grapalat" w:hAnsi="GHEA Grapalat"/>
                <w:sz w:val="20"/>
              </w:rPr>
              <w:t xml:space="preserve"> 1000 мг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8291E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34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325D1">
              <w:rPr>
                <w:rFonts w:ascii="GHEA Grapalat" w:hAnsi="GHEA Grapalat"/>
                <w:sz w:val="20"/>
              </w:rPr>
              <w:t>Пропранолол</w:t>
            </w:r>
            <w:proofErr w:type="spellEnd"/>
            <w:r w:rsidRPr="00A325D1">
              <w:rPr>
                <w:rFonts w:ascii="GHEA Grapalat" w:hAnsi="GHEA Grapalat"/>
                <w:sz w:val="20"/>
              </w:rPr>
              <w:t xml:space="preserve"> 10 мг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lastRenderedPageBreak/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lastRenderedPageBreak/>
              <w:t>не подано ни одной заявки</w:t>
            </w:r>
          </w:p>
        </w:tc>
      </w:tr>
      <w:tr w:rsidR="007B546E" w:rsidRPr="004E4619" w:rsidTr="00C8291E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49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325D1">
              <w:rPr>
                <w:rFonts w:ascii="GHEA Grapalat" w:hAnsi="GHEA Grapalat" w:hint="eastAsia"/>
                <w:sz w:val="20"/>
              </w:rPr>
              <w:t>Тамоксифен</w:t>
            </w:r>
            <w:proofErr w:type="spellEnd"/>
            <w:r w:rsidRPr="00A325D1">
              <w:rPr>
                <w:rFonts w:ascii="GHEA Grapalat" w:hAnsi="GHEA Grapalat"/>
                <w:sz w:val="20"/>
              </w:rPr>
              <w:t xml:space="preserve"> 10 </w:t>
            </w:r>
            <w:r w:rsidRPr="00A325D1">
              <w:rPr>
                <w:rFonts w:ascii="GHEA Grapalat" w:hAnsi="GHEA Grapalat" w:hint="eastAsia"/>
                <w:sz w:val="20"/>
              </w:rPr>
              <w:t>мг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8291E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54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proofErr w:type="spellStart"/>
            <w:r w:rsidRPr="00A325D1">
              <w:rPr>
                <w:rFonts w:ascii="GHEA Grapalat" w:hAnsi="GHEA Grapalat" w:hint="eastAsia"/>
                <w:sz w:val="20"/>
              </w:rPr>
              <w:t>Цефазолин</w:t>
            </w:r>
            <w:proofErr w:type="spellEnd"/>
            <w:r w:rsidRPr="00A325D1">
              <w:rPr>
                <w:rFonts w:ascii="GHEA Grapalat" w:hAnsi="GHEA Grapalat"/>
                <w:sz w:val="20"/>
              </w:rPr>
              <w:t xml:space="preserve"> </w:t>
            </w:r>
            <w:r w:rsidRPr="00A325D1">
              <w:rPr>
                <w:rFonts w:ascii="GHEA Grapalat" w:hAnsi="GHEA Grapalat" w:hint="eastAsia"/>
                <w:sz w:val="20"/>
              </w:rPr>
              <w:t>натрия</w:t>
            </w:r>
            <w:r w:rsidRPr="00A325D1">
              <w:rPr>
                <w:rFonts w:ascii="GHEA Grapalat" w:hAnsi="GHEA Grapalat"/>
                <w:sz w:val="20"/>
              </w:rPr>
              <w:t xml:space="preserve"> 10 </w:t>
            </w:r>
            <w:r w:rsidRPr="00A325D1">
              <w:rPr>
                <w:rFonts w:ascii="GHEA Grapalat" w:hAnsi="GHEA Grapalat" w:hint="eastAsia"/>
                <w:sz w:val="20"/>
              </w:rPr>
              <w:t>мг</w:t>
            </w:r>
            <w:r w:rsidRPr="00A325D1">
              <w:rPr>
                <w:rFonts w:ascii="GHEA Grapalat" w:hAnsi="GHEA Grapalat"/>
                <w:sz w:val="20"/>
              </w:rPr>
              <w:t xml:space="preserve"> / 2 </w:t>
            </w:r>
            <w:r w:rsidRPr="00A325D1">
              <w:rPr>
                <w:rFonts w:ascii="GHEA Grapalat" w:hAnsi="GHEA Grapalat" w:hint="eastAsia"/>
                <w:sz w:val="20"/>
              </w:rPr>
              <w:t>мл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A325D1" w:rsidTr="00C8291E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62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A325D1">
              <w:rPr>
                <w:rFonts w:ascii="GHEA Grapalat" w:hAnsi="GHEA Grapalat" w:hint="eastAsia"/>
                <w:sz w:val="20"/>
                <w:lang w:val="hy-AM"/>
              </w:rPr>
              <w:t>Хлорпромазин</w:t>
            </w:r>
            <w:proofErr w:type="spellEnd"/>
            <w:r w:rsidRPr="00A325D1">
              <w:rPr>
                <w:rFonts w:ascii="GHEA Grapalat" w:hAnsi="GHEA Grapalat"/>
                <w:sz w:val="20"/>
                <w:lang w:val="hy-AM"/>
              </w:rPr>
              <w:t xml:space="preserve"> (</w:t>
            </w:r>
            <w:proofErr w:type="spellStart"/>
            <w:r w:rsidRPr="00A325D1">
              <w:rPr>
                <w:rFonts w:ascii="GHEA Grapalat" w:hAnsi="GHEA Grapalat"/>
                <w:sz w:val="20"/>
                <w:lang w:val="hy-AM"/>
              </w:rPr>
              <w:t>chlorpromazine</w:t>
            </w:r>
            <w:proofErr w:type="spellEnd"/>
            <w:r w:rsidRPr="00A325D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A325D1">
              <w:rPr>
                <w:rFonts w:ascii="GHEA Grapalat" w:hAnsi="GHEA Grapalat" w:hint="eastAsia"/>
                <w:sz w:val="20"/>
                <w:lang w:val="hy-AM"/>
              </w:rPr>
              <w:t>гидрохлорид</w:t>
            </w:r>
            <w:proofErr w:type="spellEnd"/>
            <w:r w:rsidRPr="00A325D1">
              <w:rPr>
                <w:rFonts w:ascii="GHEA Grapalat" w:hAnsi="GHEA Grapalat"/>
                <w:sz w:val="20"/>
                <w:lang w:val="hy-AM"/>
              </w:rPr>
              <w:t xml:space="preserve">) 25 </w:t>
            </w:r>
            <w:proofErr w:type="spellStart"/>
            <w:r w:rsidRPr="00A325D1">
              <w:rPr>
                <w:rFonts w:ascii="GHEA Grapalat" w:hAnsi="GHEA Grapalat" w:hint="eastAsia"/>
                <w:sz w:val="20"/>
                <w:lang w:val="hy-AM"/>
              </w:rPr>
              <w:t>мг</w:t>
            </w:r>
            <w:proofErr w:type="spellEnd"/>
            <w:r w:rsidRPr="00A325D1">
              <w:rPr>
                <w:rFonts w:ascii="GHEA Grapalat" w:hAnsi="GHEA Grapalat"/>
                <w:sz w:val="20"/>
                <w:lang w:val="hy-AM"/>
              </w:rPr>
              <w:t xml:space="preserve"> / </w:t>
            </w:r>
            <w:proofErr w:type="spellStart"/>
            <w:r w:rsidRPr="00A325D1">
              <w:rPr>
                <w:rFonts w:ascii="GHEA Grapalat" w:hAnsi="GHEA Grapalat" w:hint="eastAsia"/>
                <w:sz w:val="20"/>
                <w:lang w:val="hy-AM"/>
              </w:rPr>
              <w:t>мл</w:t>
            </w:r>
            <w:proofErr w:type="spellEnd"/>
            <w:r w:rsidRPr="00A325D1">
              <w:rPr>
                <w:rFonts w:ascii="GHEA Grapalat" w:hAnsi="GHEA Grapalat"/>
                <w:sz w:val="20"/>
                <w:lang w:val="hy-AM"/>
              </w:rPr>
              <w:t xml:space="preserve">, 2 </w:t>
            </w:r>
            <w:proofErr w:type="spellStart"/>
            <w:r w:rsidRPr="00A325D1">
              <w:rPr>
                <w:rFonts w:ascii="GHEA Grapalat" w:hAnsi="GHEA Grapalat" w:hint="eastAsia"/>
                <w:sz w:val="20"/>
                <w:lang w:val="hy-AM"/>
              </w:rPr>
              <w:t>мл</w:t>
            </w:r>
            <w:proofErr w:type="spellEnd"/>
          </w:p>
        </w:tc>
        <w:tc>
          <w:tcPr>
            <w:tcW w:w="2370" w:type="dxa"/>
            <w:shd w:val="clear" w:color="auto" w:fill="auto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8291E">
        <w:trPr>
          <w:trHeight w:val="626"/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72</w:t>
            </w:r>
          </w:p>
        </w:tc>
        <w:tc>
          <w:tcPr>
            <w:tcW w:w="2570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325D1">
              <w:rPr>
                <w:rFonts w:ascii="GHEA Grapalat" w:hAnsi="GHEA Grapalat" w:hint="eastAsia"/>
                <w:sz w:val="20"/>
              </w:rPr>
              <w:t>Кислород</w:t>
            </w:r>
            <w:r w:rsidRPr="00A325D1">
              <w:rPr>
                <w:rFonts w:ascii="GHEA Grapalat" w:hAnsi="GHEA Grapalat"/>
                <w:sz w:val="20"/>
              </w:rPr>
              <w:t xml:space="preserve"> </w:t>
            </w:r>
            <w:r w:rsidRPr="00A325D1">
              <w:rPr>
                <w:rFonts w:ascii="GHEA Grapalat" w:hAnsi="GHEA Grapalat" w:hint="eastAsia"/>
                <w:sz w:val="20"/>
              </w:rPr>
              <w:t>медицинский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7B546E">
        <w:rPr>
          <w:rFonts w:ascii="GHEA Grapalat" w:hAnsi="GHEA Grapalat"/>
          <w:szCs w:val="24"/>
          <w:lang w:val="hy-AM"/>
        </w:rPr>
        <w:t xml:space="preserve">  </w:t>
      </w:r>
      <w:proofErr w:type="spellStart"/>
      <w:r w:rsidR="007B546E">
        <w:rPr>
          <w:rFonts w:ascii="GHEA Grapalat" w:hAnsi="GHEA Grapalat"/>
          <w:szCs w:val="24"/>
        </w:rPr>
        <w:t>Сатенику</w:t>
      </w:r>
      <w:proofErr w:type="spellEnd"/>
      <w:r w:rsidR="007B546E">
        <w:rPr>
          <w:rFonts w:ascii="GHEA Grapalat" w:hAnsi="GHEA Grapalat"/>
          <w:szCs w:val="24"/>
        </w:rPr>
        <w:t xml:space="preserve"> </w:t>
      </w:r>
      <w:proofErr w:type="spellStart"/>
      <w:r w:rsidR="007B546E">
        <w:rPr>
          <w:rFonts w:ascii="GHEA Grapalat" w:hAnsi="GHEA Grapalat"/>
          <w:szCs w:val="24"/>
        </w:rPr>
        <w:t>Шахпазян</w:t>
      </w:r>
      <w:proofErr w:type="spellEnd"/>
      <w:r w:rsidR="007B546E" w:rsidRPr="004E4619">
        <w:rPr>
          <w:rFonts w:ascii="GHEA Grapalat" w:hAnsi="GHEA Grapalat"/>
          <w:szCs w:val="24"/>
        </w:rPr>
        <w:t xml:space="preserve"> </w:t>
      </w:r>
      <w:r w:rsidR="003A797C">
        <w:rPr>
          <w:rFonts w:ascii="GHEA Grapalat" w:hAnsi="GHEA Grapalat"/>
          <w:szCs w:val="24"/>
        </w:rPr>
        <w:t>P</w:t>
      </w:r>
      <w:bookmarkStart w:id="0" w:name="_GoBack"/>
      <w:bookmarkEnd w:id="0"/>
    </w:p>
    <w:p w:rsidR="004E4619" w:rsidRPr="004E4619" w:rsidRDefault="004E4619" w:rsidP="004E4619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7B546E" w:rsidRDefault="002C44C4" w:rsidP="004E4619">
      <w:pPr>
        <w:widowControl w:val="0"/>
        <w:jc w:val="both"/>
        <w:rPr>
          <w:rFonts w:ascii="GHEA Grapalat" w:hAnsi="GHEA Grapalat" w:cs="Sylfaen"/>
          <w:szCs w:val="24"/>
          <w:u w:val="single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7B546E" w:rsidRPr="007B546E">
        <w:rPr>
          <w:rFonts w:ascii="GHEA Grapalat" w:hAnsi="GHEA Grapalat"/>
          <w:szCs w:val="24"/>
          <w:u w:val="single"/>
        </w:rPr>
        <w:t>ARBK- GHAPDzB-20/3</w:t>
      </w:r>
      <w:r w:rsidR="004E4619" w:rsidRPr="007B546E">
        <w:rPr>
          <w:rFonts w:ascii="GHEA Grapalat" w:hAnsi="GHEA Grapalat"/>
          <w:szCs w:val="24"/>
          <w:u w:val="single"/>
        </w:rPr>
        <w:t xml:space="preserve"> </w:t>
      </w:r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2C44C4" w:rsidRPr="007B546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7B546E">
        <w:rPr>
          <w:rFonts w:ascii="GHEA Grapalat" w:hAnsi="GHEA Grapalat"/>
          <w:szCs w:val="24"/>
          <w:lang w:val="hy-AM"/>
        </w:rPr>
        <w:t>37477-053954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1A47EF">
        <w:rPr>
          <w:rFonts w:ascii="GHEA Grapalat" w:hAnsi="GHEA Grapalat"/>
          <w:szCs w:val="24"/>
          <w:lang w:val="hy-AM"/>
        </w:rPr>
        <w:t>artiki-bk@mail.ru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Pr="001A47EF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A47EF" w:rsidRPr="00CD0C50">
        <w:rPr>
          <w:rFonts w:ascii="GHEA Grapalat" w:hAnsi="GHEA Grapalat"/>
        </w:rPr>
        <w:t>ЗАО</w:t>
      </w:r>
      <w:proofErr w:type="gramStart"/>
      <w:r w:rsidR="001A47EF" w:rsidRPr="00CD0C50">
        <w:rPr>
          <w:rFonts w:ascii="Arial" w:hAnsi="Arial" w:cs="Arial"/>
          <w:bCs/>
        </w:rPr>
        <w:t xml:space="preserve"> ,,</w:t>
      </w:r>
      <w:proofErr w:type="gramEnd"/>
      <w:r w:rsidR="001A47EF" w:rsidRPr="00CD0C50">
        <w:rPr>
          <w:rFonts w:ascii="Arial" w:hAnsi="Arial" w:cs="Arial"/>
          <w:bCs/>
        </w:rPr>
        <w:t>АРТИКСКИЙ МЕДИЦИНСКИЙ ЦЕНТР</w:t>
      </w:r>
      <w:r w:rsidR="004E4619" w:rsidRPr="001A47E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:rsidR="0006419E" w:rsidRPr="001A47EF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1A47EF" w:rsidSect="007B546E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70FF" w:rsidRDefault="00DE70FF">
      <w:r>
        <w:separator/>
      </w:r>
    </w:p>
  </w:endnote>
  <w:endnote w:type="continuationSeparator" w:id="0">
    <w:p w:rsidR="00DE70FF" w:rsidRDefault="00DE7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A797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70FF" w:rsidRDefault="00DE70FF">
      <w:r>
        <w:separator/>
      </w:r>
    </w:p>
  </w:footnote>
  <w:footnote w:type="continuationSeparator" w:id="0">
    <w:p w:rsidR="00DE70FF" w:rsidRDefault="00DE70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47EF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97C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4F2C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7C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546E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D1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0FF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877DC2-3FFB-46AD-8BD1-78784923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Հիմնական գրվածքի նահանջ Գրանշ"/>
    <w:aliases w:val=" Char Char Char Գրանշ, Char Char Char Char Գրանշ, Char Գրանշ,Char Char Char Գրանշ,Char Char Char Char Գրանշ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Հիմնական գրվածք Գրանշ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Վերնագիր 3 Գրանշ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Հիմնական գրվածքի նահանջ 3 Գրանշ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Էջատակ Գրանշ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22</cp:revision>
  <cp:lastPrinted>2019-12-27T09:57:00Z</cp:lastPrinted>
  <dcterms:created xsi:type="dcterms:W3CDTF">2018-08-08T07:11:00Z</dcterms:created>
  <dcterms:modified xsi:type="dcterms:W3CDTF">2019-12-27T09:57:00Z</dcterms:modified>
</cp:coreProperties>
</file>